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83" w:rsidRDefault="00A41383" w:rsidP="00A41383">
      <w:pPr>
        <w:spacing w:line="360" w:lineRule="auto"/>
        <w:jc w:val="left"/>
        <w:rPr>
          <w:rFonts w:ascii="黑体" w:eastAsia="黑体" w:hAnsi="黑体" w:cs="仿宋_GB2312"/>
          <w:b/>
          <w:kern w:val="0"/>
          <w:sz w:val="30"/>
          <w:szCs w:val="30"/>
        </w:rPr>
      </w:pPr>
      <w:bookmarkStart w:id="0" w:name="_GoBack"/>
      <w:r>
        <w:rPr>
          <w:rFonts w:ascii="仿宋" w:eastAsia="仿宋" w:hAnsi="仿宋" w:cs="仿宋_GB2312" w:hint="eastAsia"/>
          <w:b/>
          <w:kern w:val="0"/>
          <w:sz w:val="30"/>
          <w:szCs w:val="30"/>
        </w:rPr>
        <w:t>附件2</w:t>
      </w:r>
      <w:r>
        <w:rPr>
          <w:rFonts w:ascii="黑体" w:eastAsia="黑体" w:hAnsi="黑体" w:cs="仿宋_GB2312" w:hint="eastAsia"/>
          <w:b/>
          <w:kern w:val="0"/>
          <w:sz w:val="36"/>
          <w:szCs w:val="36"/>
        </w:rPr>
        <w:t xml:space="preserve">  </w:t>
      </w:r>
      <w:r>
        <w:rPr>
          <w:rFonts w:ascii="黑体" w:eastAsia="黑体" w:hAnsi="黑体" w:cs="仿宋_GB2312" w:hint="eastAsia"/>
          <w:b/>
          <w:kern w:val="0"/>
          <w:sz w:val="30"/>
          <w:szCs w:val="30"/>
        </w:rPr>
        <w:t>教学管理支部开展党史、新中国史、改革开放史、社会主义发展史学习教育学习计划表</w:t>
      </w:r>
      <w:bookmarkEnd w:id="0"/>
    </w:p>
    <w:p w:rsidR="00A41383" w:rsidRDefault="00A41383" w:rsidP="00A41383">
      <w:pPr>
        <w:spacing w:line="360" w:lineRule="auto"/>
        <w:jc w:val="left"/>
        <w:rPr>
          <w:rFonts w:ascii="黑体" w:eastAsia="黑体" w:hAnsi="黑体" w:cs="仿宋_GB2312" w:hint="eastAsia"/>
          <w:b/>
          <w:kern w:val="0"/>
          <w:sz w:val="30"/>
          <w:szCs w:val="30"/>
        </w:rPr>
      </w:pPr>
    </w:p>
    <w:tbl>
      <w:tblPr>
        <w:tblW w:w="12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51"/>
        <w:gridCol w:w="992"/>
        <w:gridCol w:w="5245"/>
        <w:gridCol w:w="709"/>
        <w:gridCol w:w="1559"/>
        <w:gridCol w:w="1418"/>
      </w:tblGrid>
      <w:tr w:rsidR="00A41383" w:rsidTr="00A41383">
        <w:trPr>
          <w:trHeight w:val="52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学习主题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组织形式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 xml:space="preserve">学习内容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地点/平台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参加人员</w:t>
            </w:r>
          </w:p>
        </w:tc>
      </w:tr>
      <w:tr w:rsidR="00A41383" w:rsidTr="00A41383">
        <w:trPr>
          <w:trHeight w:val="96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基层组织工作条例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集中学习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中国共产党党和国家机关基层组织工作条例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综</w:t>
            </w:r>
            <w:proofErr w:type="gramEnd"/>
            <w:r>
              <w:rPr>
                <w:rFonts w:ascii="仿宋" w:eastAsia="仿宋" w:hAnsi="仿宋" w:cs="宋体" w:hint="eastAsia"/>
                <w:szCs w:val="21"/>
              </w:rPr>
              <w:t>905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96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学习2020年中央一号文件、新冠肺炎疫情防控讲话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个人自学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1.中央农办主任、农业农村部部长韩长赋解读2020年中央一号文件</w:t>
            </w:r>
          </w:p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2.习近平在统筹推进新冠肺炎疫情防控工作会议上的讲话精神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学习强国平台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8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学习武汉战“疫”精神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集体学习研讨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在湖北武汉考察新冠肺炎疫情防控工作的讲话精神、新华社武汉战“疫”纪录片《英雄之城》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学习强国平台、支部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微信群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6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学习红色纪念馆中的党史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分享会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纪念馆里的党史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学习强国平台、支部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微信群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学习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改革开放史暨纪念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浦东开发开放30周年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党小组学习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浦东开发开放30周年相关报道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学习强国平台、支部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微信群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学习新中国70年教育史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党课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新中国70年教育事业的辉煌历程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支部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微信群、腾讯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会议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纪念中国共产党建党99周年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读书会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《中国共产党历史》第一卷和第二卷，《中国共产党的九十年》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学习强国平台、支部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微信群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学习新时代公民道德文化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个人自学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1.党建漫评系列</w:t>
            </w: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5集动漫视频</w:t>
            </w:r>
            <w:proofErr w:type="gramEnd"/>
            <w:r>
              <w:rPr>
                <w:rFonts w:ascii="仿宋" w:eastAsia="仿宋" w:hAnsi="仿宋" w:cs="宋体" w:hint="eastAsia"/>
                <w:szCs w:val="21"/>
              </w:rPr>
              <w:t>：新时代公民道德建设实施纲要</w:t>
            </w:r>
          </w:p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2.夯实“中国之治”的文化根基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学习强国平台、支部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微信群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学习新时代师德师风建设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党课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教育部等七部门印发的《关于加强和改进新时代师德师风建设的意见》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905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学习社会主义发展史暨庆祝中华人民共和国成立71周年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党小组学习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《中华人民共和国简史（1949-2019）》《新中国70年》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学习强国平台、支部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微信群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深入学习贯彻党的十九届五中全会精神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集体学习研讨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党的十九届五中全会精神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综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905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  <w:tr w:rsidR="00A41383" w:rsidTr="00A41383">
        <w:trPr>
          <w:trHeight w:val="79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学习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改革开放史暨学习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研讨改革开放42周年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jc w:val="center"/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党小组学习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党中央国务院关于改革开放的相关精神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学习强国平台、支部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微信群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1383" w:rsidRDefault="00A41383">
            <w:pPr>
              <w:rPr>
                <w:rFonts w:ascii="仿宋" w:eastAsia="仿宋" w:hAnsi="仿宋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</w:rPr>
              <w:t>支部成员</w:t>
            </w:r>
          </w:p>
        </w:tc>
      </w:tr>
    </w:tbl>
    <w:p w:rsidR="00586769" w:rsidRDefault="00586769"/>
    <w:sectPr w:rsidR="00586769" w:rsidSect="00A413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67"/>
    <w:rsid w:val="00586769"/>
    <w:rsid w:val="00A26467"/>
    <w:rsid w:val="00A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邵彦文</dc:creator>
  <cp:keywords/>
  <dc:description/>
  <cp:lastModifiedBy>邵彦文</cp:lastModifiedBy>
  <cp:revision>2</cp:revision>
  <dcterms:created xsi:type="dcterms:W3CDTF">2021-03-11T00:46:00Z</dcterms:created>
  <dcterms:modified xsi:type="dcterms:W3CDTF">2021-03-11T00:47:00Z</dcterms:modified>
</cp:coreProperties>
</file>